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6AE4" w14:textId="77777777" w:rsidR="005D2E25" w:rsidRDefault="005D2E25" w:rsidP="005D2E25">
      <w:pPr>
        <w:spacing w:after="0" w:line="240" w:lineRule="auto"/>
        <w:rPr>
          <w:rFonts w:ascii="Georgia" w:eastAsia="Times New Roman" w:hAnsi="Georgia" w:cs="Arial"/>
          <w:i/>
          <w:iCs/>
          <w:sz w:val="24"/>
          <w:szCs w:val="24"/>
          <w:lang w:eastAsia="de-DE"/>
        </w:rPr>
      </w:pPr>
    </w:p>
    <w:p w14:paraId="2D5D9A3A"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 xml:space="preserve">Informationen nach Art. 13 DSGVO bei einer Erhebung von Daten bei der betroffenen Person </w:t>
      </w:r>
    </w:p>
    <w:p w14:paraId="7AF25E09" w14:textId="77777777" w:rsidR="005D2E25" w:rsidRDefault="005D2E25" w:rsidP="005D2E25">
      <w:pPr>
        <w:spacing w:after="0" w:line="240" w:lineRule="auto"/>
        <w:rPr>
          <w:rFonts w:ascii="Georgia" w:eastAsia="Times New Roman" w:hAnsi="Georgia" w:cs="Arial"/>
          <w:i/>
          <w:iCs/>
          <w:sz w:val="24"/>
          <w:szCs w:val="24"/>
          <w:lang w:eastAsia="de-DE"/>
        </w:rPr>
      </w:pPr>
    </w:p>
    <w:p w14:paraId="3F0E7D99" w14:textId="77777777" w:rsidR="005D2E25" w:rsidRDefault="005D2E25" w:rsidP="005D2E25">
      <w:pPr>
        <w:pStyle w:val="Listenabsatz"/>
        <w:numPr>
          <w:ilvl w:val="0"/>
          <w:numId w:val="1"/>
        </w:num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Bezeichnung der Verarbeitungstätigkeit</w:t>
      </w:r>
    </w:p>
    <w:p w14:paraId="29F53A03"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Datenschutzhinweise bei Kontaktformularen</w:t>
      </w:r>
    </w:p>
    <w:p w14:paraId="3FBF605A" w14:textId="77777777" w:rsidR="005D2E25" w:rsidRDefault="005D2E25" w:rsidP="005D2E25">
      <w:pPr>
        <w:spacing w:after="0" w:line="240" w:lineRule="auto"/>
        <w:rPr>
          <w:rFonts w:ascii="Georgia" w:eastAsia="Times New Roman" w:hAnsi="Georgia" w:cs="Arial"/>
          <w:i/>
          <w:iCs/>
          <w:sz w:val="24"/>
          <w:szCs w:val="24"/>
          <w:lang w:eastAsia="de-DE"/>
        </w:rPr>
      </w:pPr>
    </w:p>
    <w:p w14:paraId="2BE03FAD" w14:textId="77777777" w:rsidR="005D2E25" w:rsidRDefault="005D2E25" w:rsidP="005D2E25">
      <w:pPr>
        <w:pStyle w:val="Listenabsatz"/>
        <w:numPr>
          <w:ilvl w:val="0"/>
          <w:numId w:val="1"/>
        </w:num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Name und Kontaktdaten des Verantwortlichen</w:t>
      </w:r>
    </w:p>
    <w:p w14:paraId="54F7A7AA"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 xml:space="preserve">Verantwortlich für die Datenerhebung ist </w:t>
      </w:r>
    </w:p>
    <w:p w14:paraId="3BE7FA1A"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 xml:space="preserve">Alexander Rudolf </w:t>
      </w:r>
    </w:p>
    <w:p w14:paraId="4D728D03"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Karlsbader Str. 18</w:t>
      </w:r>
    </w:p>
    <w:p w14:paraId="3E989690"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63179 Obertshausen</w:t>
      </w:r>
    </w:p>
    <w:p w14:paraId="7ED4F06B"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0178/5018093</w:t>
      </w:r>
    </w:p>
    <w:p w14:paraId="4A183E78" w14:textId="77777777" w:rsidR="005D2E25" w:rsidRDefault="005D2E25" w:rsidP="005D2E25">
      <w:pPr>
        <w:spacing w:after="0" w:line="240" w:lineRule="auto"/>
        <w:rPr>
          <w:rFonts w:ascii="Georgia" w:eastAsia="Times New Roman" w:hAnsi="Georgia" w:cs="Arial"/>
          <w:i/>
          <w:iCs/>
          <w:sz w:val="24"/>
          <w:szCs w:val="24"/>
          <w:lang w:eastAsia="de-DE"/>
        </w:rPr>
      </w:pPr>
      <w:hyperlink r:id="rId5" w:history="1">
        <w:r>
          <w:rPr>
            <w:rStyle w:val="Hyperlink"/>
            <w:rFonts w:ascii="Georgia" w:eastAsia="Times New Roman" w:hAnsi="Georgia" w:cs="Arial"/>
            <w:i/>
            <w:iCs/>
            <w:sz w:val="24"/>
            <w:szCs w:val="24"/>
            <w:lang w:eastAsia="de-DE"/>
          </w:rPr>
          <w:t>www.beratungrudolf.de</w:t>
        </w:r>
      </w:hyperlink>
      <w:r>
        <w:rPr>
          <w:rFonts w:ascii="Georgia" w:eastAsia="Times New Roman" w:hAnsi="Georgia" w:cs="Arial"/>
          <w:i/>
          <w:iCs/>
          <w:sz w:val="24"/>
          <w:szCs w:val="24"/>
          <w:lang w:eastAsia="de-DE"/>
        </w:rPr>
        <w:t xml:space="preserve"> </w:t>
      </w:r>
    </w:p>
    <w:p w14:paraId="1F215657"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kath. Theologe und system. Berater (DGSF)</w:t>
      </w:r>
    </w:p>
    <w:p w14:paraId="5CFA0BCA" w14:textId="77777777" w:rsidR="005D2E25" w:rsidRDefault="005D2E25" w:rsidP="005D2E25">
      <w:pPr>
        <w:spacing w:after="0" w:line="240" w:lineRule="auto"/>
        <w:rPr>
          <w:rFonts w:ascii="Georgia" w:eastAsia="Times New Roman" w:hAnsi="Georgia" w:cs="Arial"/>
          <w:i/>
          <w:iCs/>
          <w:sz w:val="24"/>
          <w:szCs w:val="24"/>
          <w:lang w:eastAsia="de-DE"/>
        </w:rPr>
      </w:pPr>
    </w:p>
    <w:p w14:paraId="7FA32975" w14:textId="77777777" w:rsidR="005D2E25" w:rsidRDefault="005D2E25" w:rsidP="005D2E25">
      <w:pPr>
        <w:pStyle w:val="Listenabsatz"/>
        <w:numPr>
          <w:ilvl w:val="0"/>
          <w:numId w:val="1"/>
        </w:num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Kontaktdaten der Datenschutzbeauftragten siehe Punkt 2</w:t>
      </w:r>
    </w:p>
    <w:p w14:paraId="317A6EFB" w14:textId="77777777" w:rsidR="005D2E25" w:rsidRDefault="005D2E25" w:rsidP="005D2E25">
      <w:pPr>
        <w:pStyle w:val="Listenabsatz"/>
        <w:numPr>
          <w:ilvl w:val="0"/>
          <w:numId w:val="1"/>
        </w:num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Zwecke und Rechtsgrundlagen der Verarbeitung</w:t>
      </w:r>
    </w:p>
    <w:p w14:paraId="4100683A" w14:textId="77777777" w:rsidR="005D2E25" w:rsidRDefault="005D2E25" w:rsidP="005D2E25">
      <w:p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4a) Zwecke der Verarbeitung:</w:t>
      </w:r>
    </w:p>
    <w:p w14:paraId="47AB5921"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 xml:space="preserve">Ihre Daten werden dafür verarbeitet, um Ihre Anfrage zu bearbeiten und mit Ihnen in Kontakt treten zu können. </w:t>
      </w:r>
    </w:p>
    <w:p w14:paraId="13871B96"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 xml:space="preserve">Auf meiner Internetseite ist ein Kontaktformular vorhanden, welches für die elektronische Kontaktaufnahme genutzt werden kann. Nimmt ein Nutzer diese Möglichkeit wahr, so werden die in der Eingabemaske eingegeben Daten an </w:t>
      </w:r>
    </w:p>
    <w:p w14:paraId="4139FFBE"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mich übermittelt und gespeichert. Diese Daten sind:</w:t>
      </w:r>
    </w:p>
    <w:p w14:paraId="6914E2FA"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Vorname, Nachname, Telefonnummer und Emailadresse</w:t>
      </w:r>
    </w:p>
    <w:p w14:paraId="6154918C"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Zum Zeitpunkt der Absendung der Nachricht werden zudem folgende Daten gespeichert:</w:t>
      </w:r>
    </w:p>
    <w:p w14:paraId="046083F3"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Browser des Benutzers, Betriebssystem des Benutzers, Datum und Uhrzeit der Registrierung&gt; Für die Verarbeitung der Daten wird im Rahmen des Absende Vorgangs Ihre Einwilligung eingeholt und auf diese Datenschutzerklärung verwiesen.</w:t>
      </w:r>
    </w:p>
    <w:p w14:paraId="05B2BDD3"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Es erfolgt in diesem Zusammenhang keine Weitergabe der Daten an Dritte. Die Daten werden ausschließlich für die Verarbeitung der Konversation verwendet.</w:t>
      </w:r>
    </w:p>
    <w:p w14:paraId="3528F223" w14:textId="77777777" w:rsidR="005D2E25" w:rsidRDefault="005D2E25" w:rsidP="005D2E25">
      <w:pPr>
        <w:spacing w:after="0" w:line="240" w:lineRule="auto"/>
        <w:rPr>
          <w:rFonts w:ascii="Georgia" w:eastAsia="Times New Roman" w:hAnsi="Georgia" w:cs="Arial"/>
          <w:i/>
          <w:iCs/>
          <w:sz w:val="24"/>
          <w:szCs w:val="24"/>
          <w:lang w:eastAsia="de-DE"/>
        </w:rPr>
      </w:pPr>
    </w:p>
    <w:p w14:paraId="7EDE022D" w14:textId="77777777" w:rsidR="005D2E25" w:rsidRDefault="005D2E25" w:rsidP="005D2E25">
      <w:p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4b) Rechtsgrundlagen der Verarbeitung</w:t>
      </w:r>
    </w:p>
    <w:p w14:paraId="260673E8"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 xml:space="preserve">Durch die Eingabe Ihrer Daten in unser Kontaktformular willigen Sie in die Verarbeitung dieser Daten ein. </w:t>
      </w:r>
    </w:p>
    <w:p w14:paraId="609952FC"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Die Einwilligung stellt gem. Art. 6 Abs. 1 Buchstabe a DSGVO die Rechtgrundlage für die Verarbeitung dar.</w:t>
      </w:r>
    </w:p>
    <w:p w14:paraId="7511873A" w14:textId="77777777" w:rsidR="005D2E25" w:rsidRDefault="005D2E25" w:rsidP="005D2E25">
      <w:pPr>
        <w:spacing w:after="0" w:line="240" w:lineRule="auto"/>
        <w:rPr>
          <w:rFonts w:ascii="Georgia" w:eastAsia="Times New Roman" w:hAnsi="Georgia" w:cs="Arial"/>
          <w:i/>
          <w:iCs/>
          <w:sz w:val="24"/>
          <w:szCs w:val="24"/>
          <w:lang w:eastAsia="de-DE"/>
        </w:rPr>
      </w:pPr>
    </w:p>
    <w:p w14:paraId="3C7DBBAC" w14:textId="77777777" w:rsidR="005D2E25" w:rsidRDefault="005D2E25" w:rsidP="005D2E25">
      <w:p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5.Empfänger oder Kategorien von Empfängern der personenbezogenen Daten</w:t>
      </w:r>
    </w:p>
    <w:p w14:paraId="3E959C36"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Ihre personenbezogenen Daten werden an mich</w:t>
      </w:r>
    </w:p>
    <w:p w14:paraId="0C969E95"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zur Bearbeitung weitergegeben. Es erfolgt keine Weitergabe an externe Dienstleister und auch keine Übermittlung in ein Drittland.</w:t>
      </w:r>
    </w:p>
    <w:p w14:paraId="094E813D" w14:textId="77777777" w:rsidR="005D2E25" w:rsidRDefault="005D2E25" w:rsidP="005D2E25">
      <w:pPr>
        <w:spacing w:after="0" w:line="240" w:lineRule="auto"/>
        <w:rPr>
          <w:rFonts w:ascii="Georgia" w:eastAsia="Times New Roman" w:hAnsi="Georgia" w:cs="Arial"/>
          <w:i/>
          <w:iCs/>
          <w:sz w:val="24"/>
          <w:szCs w:val="24"/>
          <w:lang w:eastAsia="de-DE"/>
        </w:rPr>
      </w:pPr>
    </w:p>
    <w:p w14:paraId="23C0C319" w14:textId="77777777" w:rsidR="005D2E25" w:rsidRDefault="005D2E25" w:rsidP="005D2E25">
      <w:p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6.Dauer der Speicherung der personenbezogenen Daten</w:t>
      </w:r>
    </w:p>
    <w:p w14:paraId="350969EE"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Die Speicherung Ihrer personenbezogenen Daten erfolgt abhängig vom Inhalt Ihrer Anfrage, spätestens jedoch dann, wenn der Zweck der Speicherung entfällt.</w:t>
      </w:r>
    </w:p>
    <w:p w14:paraId="45318CC1" w14:textId="77777777" w:rsidR="005D2E25" w:rsidRDefault="005D2E25" w:rsidP="005D2E25">
      <w:pPr>
        <w:spacing w:after="0" w:line="240" w:lineRule="auto"/>
        <w:rPr>
          <w:rFonts w:ascii="Georgia" w:eastAsia="Times New Roman" w:hAnsi="Georgia" w:cs="Arial"/>
          <w:i/>
          <w:iCs/>
          <w:sz w:val="24"/>
          <w:szCs w:val="24"/>
          <w:lang w:eastAsia="de-DE"/>
        </w:rPr>
      </w:pPr>
    </w:p>
    <w:p w14:paraId="18F191EC" w14:textId="77777777" w:rsidR="005D2E25" w:rsidRDefault="005D2E25" w:rsidP="005D2E25">
      <w:pPr>
        <w:spacing w:after="0" w:line="240" w:lineRule="auto"/>
        <w:rPr>
          <w:rFonts w:ascii="Georgia" w:eastAsia="Times New Roman" w:hAnsi="Georgia" w:cs="Arial"/>
          <w:i/>
          <w:iCs/>
          <w:sz w:val="24"/>
          <w:szCs w:val="24"/>
          <w:lang w:eastAsia="de-DE"/>
        </w:rPr>
      </w:pPr>
    </w:p>
    <w:p w14:paraId="0677BAFE" w14:textId="77777777" w:rsidR="005D2E25" w:rsidRDefault="005D2E25" w:rsidP="005D2E25">
      <w:p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lastRenderedPageBreak/>
        <w:t>7.Betroffenenrechte</w:t>
      </w:r>
    </w:p>
    <w:p w14:paraId="3A4D54DA"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Die Datenschutz - Grundverordnung räumt Ihnen folgende Rechte ein:</w:t>
      </w:r>
    </w:p>
    <w:p w14:paraId="43BCF9F9" w14:textId="77777777" w:rsidR="005D2E25" w:rsidRDefault="005D2E25" w:rsidP="005D2E25">
      <w:pPr>
        <w:pStyle w:val="Listenabsatz"/>
        <w:numPr>
          <w:ilvl w:val="0"/>
          <w:numId w:val="2"/>
        </w:num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Sie haben das Recht Auskunft über die zu Ihrer Person gespeicherten Daten zu erhalten (Art. 15 DSGVO).</w:t>
      </w:r>
    </w:p>
    <w:p w14:paraId="43CEA9F0" w14:textId="77777777" w:rsidR="005D2E25" w:rsidRDefault="005D2E25" w:rsidP="005D2E25">
      <w:pPr>
        <w:pStyle w:val="Listenabsatz"/>
        <w:numPr>
          <w:ilvl w:val="0"/>
          <w:numId w:val="2"/>
        </w:num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Sollten unrichtige personenbezogene Daten verarbeitet werden, steht Ihnen ein Recht auf Berichtigung zu (Art. 16 DSGVO).</w:t>
      </w:r>
    </w:p>
    <w:p w14:paraId="6A5A25EA" w14:textId="77777777" w:rsidR="005D2E25" w:rsidRDefault="005D2E25" w:rsidP="005D2E25">
      <w:pPr>
        <w:pStyle w:val="Listenabsatz"/>
        <w:numPr>
          <w:ilvl w:val="0"/>
          <w:numId w:val="2"/>
        </w:num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Liegen die gesetzlichen Voraussetzungen vor, so können Sie die Löschung oder Einschränkung der Verarbeitung verlangen sowie Widerspruch gegen die Verarbeitung einlegen (Art. 17, 18 und 21 DSGVO).</w:t>
      </w:r>
    </w:p>
    <w:p w14:paraId="1F6D7806" w14:textId="77777777" w:rsidR="005D2E25" w:rsidRDefault="005D2E25" w:rsidP="005D2E25">
      <w:pPr>
        <w:pStyle w:val="Listenabsatz"/>
        <w:numPr>
          <w:ilvl w:val="0"/>
          <w:numId w:val="2"/>
        </w:num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Sollten Sie von Ihren oben genannten Rechten Gebrauch machen, prüfen wir, ob die gesetzlichen Voraussetzungen hierfür erfüllt sind.</w:t>
      </w:r>
    </w:p>
    <w:p w14:paraId="45A234E1" w14:textId="77777777" w:rsidR="005D2E25" w:rsidRDefault="005D2E25" w:rsidP="005D2E25">
      <w:pPr>
        <w:pStyle w:val="Listenabsatz"/>
        <w:numPr>
          <w:ilvl w:val="0"/>
          <w:numId w:val="2"/>
        </w:num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Weiterhin besteht ein Beschwerderecht beim Hessischen Landesbeauftragten für den Datenschutz.</w:t>
      </w:r>
    </w:p>
    <w:p w14:paraId="7AD36624" w14:textId="77777777" w:rsidR="005D2E25" w:rsidRDefault="005D2E25" w:rsidP="005D2E25">
      <w:pPr>
        <w:pStyle w:val="Listenabsatz"/>
        <w:spacing w:after="0" w:line="240" w:lineRule="auto"/>
        <w:rPr>
          <w:rFonts w:ascii="Georgia" w:eastAsia="Times New Roman" w:hAnsi="Georgia" w:cs="Arial"/>
          <w:i/>
          <w:iCs/>
          <w:sz w:val="24"/>
          <w:szCs w:val="24"/>
          <w:lang w:eastAsia="de-DE"/>
        </w:rPr>
      </w:pPr>
    </w:p>
    <w:p w14:paraId="1B025B15" w14:textId="77777777" w:rsidR="005D2E25" w:rsidRDefault="005D2E25" w:rsidP="005D2E25">
      <w:pPr>
        <w:spacing w:after="0" w:line="240" w:lineRule="auto"/>
        <w:rPr>
          <w:rFonts w:ascii="Georgia" w:eastAsia="Times New Roman" w:hAnsi="Georgia" w:cs="Arial"/>
          <w:b/>
          <w:bCs/>
          <w:i/>
          <w:iCs/>
          <w:sz w:val="24"/>
          <w:szCs w:val="24"/>
          <w:lang w:eastAsia="de-DE"/>
        </w:rPr>
      </w:pPr>
      <w:r>
        <w:rPr>
          <w:rFonts w:ascii="Georgia" w:eastAsia="Times New Roman" w:hAnsi="Georgia" w:cs="Arial"/>
          <w:b/>
          <w:bCs/>
          <w:i/>
          <w:iCs/>
          <w:sz w:val="24"/>
          <w:szCs w:val="24"/>
          <w:lang w:eastAsia="de-DE"/>
        </w:rPr>
        <w:t>8.Widerrufsrecht bei Einwilligung</w:t>
      </w:r>
    </w:p>
    <w:p w14:paraId="446CEC9A" w14:textId="77777777" w:rsidR="005D2E25" w:rsidRDefault="005D2E25" w:rsidP="005D2E25">
      <w:pPr>
        <w:spacing w:after="0" w:line="240" w:lineRule="auto"/>
        <w:rPr>
          <w:rFonts w:ascii="Georgia" w:eastAsia="Times New Roman" w:hAnsi="Georgia" w:cs="Arial"/>
          <w:i/>
          <w:iCs/>
          <w:sz w:val="24"/>
          <w:szCs w:val="24"/>
          <w:lang w:eastAsia="de-DE"/>
        </w:rPr>
      </w:pPr>
      <w:r>
        <w:rPr>
          <w:rFonts w:ascii="Georgia" w:eastAsia="Times New Roman" w:hAnsi="Georgia" w:cs="Arial"/>
          <w:i/>
          <w:iCs/>
          <w:sz w:val="24"/>
          <w:szCs w:val="24"/>
          <w:lang w:eastAsia="de-DE"/>
        </w:rPr>
        <w:t>Informationen nach Art. 13 DSGVO bei einer Erhebung von Daten bei der betroffenen Person Sie können Ihrer Einwilligung in diese Verarbeitung jederzeit für die Zukunft widerrufen. Die Rechmäßigkeit der aufgrund der Einwilligung bis zum Widerruf erfolgten Datenverarbeitung wird durch diesen nicht berühren</w:t>
      </w:r>
    </w:p>
    <w:p w14:paraId="21BD9DB9" w14:textId="77777777" w:rsidR="005D2E25" w:rsidRDefault="005D2E25" w:rsidP="005D2E25">
      <w:pPr>
        <w:spacing w:after="0" w:line="240" w:lineRule="auto"/>
        <w:rPr>
          <w:rFonts w:ascii="Georgia" w:eastAsia="Times New Roman" w:hAnsi="Georgia" w:cs="Arial"/>
          <w:sz w:val="28"/>
          <w:szCs w:val="28"/>
          <w:lang w:eastAsia="de-DE"/>
        </w:rPr>
      </w:pPr>
    </w:p>
    <w:p w14:paraId="02588A84" w14:textId="77777777" w:rsidR="005D2E25" w:rsidRDefault="005D2E25" w:rsidP="005D2E25">
      <w:pPr>
        <w:spacing w:after="0" w:line="240" w:lineRule="auto"/>
        <w:rPr>
          <w:rFonts w:ascii="Georgia" w:eastAsia="Times New Roman" w:hAnsi="Georgia" w:cs="Arial"/>
          <w:sz w:val="28"/>
          <w:szCs w:val="28"/>
          <w:lang w:eastAsia="de-DE"/>
        </w:rPr>
      </w:pPr>
    </w:p>
    <w:p w14:paraId="19C6A84C" w14:textId="77777777" w:rsidR="005D2E25" w:rsidRDefault="005D2E25" w:rsidP="005D2E25">
      <w:pPr>
        <w:rPr>
          <w:rFonts w:ascii="Georgia" w:hAnsi="Georgia"/>
        </w:rPr>
      </w:pPr>
    </w:p>
    <w:p w14:paraId="643A4DE7" w14:textId="77777777" w:rsidR="00096448" w:rsidRDefault="00096448">
      <w:bookmarkStart w:id="0" w:name="_GoBack"/>
      <w:bookmarkEnd w:id="0"/>
    </w:p>
    <w:sectPr w:rsidR="000964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1770"/>
    <w:multiLevelType w:val="hybridMultilevel"/>
    <w:tmpl w:val="93E43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D0B7649"/>
    <w:multiLevelType w:val="hybridMultilevel"/>
    <w:tmpl w:val="B5029FA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31"/>
    <w:rsid w:val="00096448"/>
    <w:rsid w:val="005D2E25"/>
    <w:rsid w:val="00CB3A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C64F2-5649-4554-8462-E105163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E25"/>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D2E25"/>
    <w:rPr>
      <w:color w:val="0563C1" w:themeColor="hyperlink"/>
      <w:u w:val="single"/>
    </w:rPr>
  </w:style>
  <w:style w:type="paragraph" w:styleId="Listenabsatz">
    <w:name w:val="List Paragraph"/>
    <w:basedOn w:val="Standard"/>
    <w:uiPriority w:val="34"/>
    <w:qFormat/>
    <w:rsid w:val="005D2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1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atungrudolf.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2810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Rudolf</dc:creator>
  <cp:keywords/>
  <dc:description/>
  <cp:lastModifiedBy>Alexander Rudolf</cp:lastModifiedBy>
  <cp:revision>2</cp:revision>
  <dcterms:created xsi:type="dcterms:W3CDTF">2020-03-19T19:24:00Z</dcterms:created>
  <dcterms:modified xsi:type="dcterms:W3CDTF">2020-03-19T19:24:00Z</dcterms:modified>
</cp:coreProperties>
</file>